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86" w:rsidRDefault="00122F86" w:rsidP="00122F86">
      <w:pPr>
        <w:keepNext/>
        <w:jc w:val="right"/>
        <w:outlineLvl w:val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122F86" w:rsidRDefault="00122F86" w:rsidP="00122F86">
      <w:pPr>
        <w:keepNext/>
        <w:spacing w:line="240" w:lineRule="exact"/>
        <w:jc w:val="center"/>
        <w:outlineLvl w:val="1"/>
        <w:rPr>
          <w:sz w:val="28"/>
          <w:szCs w:val="28"/>
        </w:rPr>
      </w:pPr>
    </w:p>
    <w:p w:rsidR="00122F86" w:rsidRDefault="00122F86" w:rsidP="00122F86">
      <w:pPr>
        <w:keepNext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ПРЕДСТАВИТЕЛЬНОЕ СОБРАНИЕ</w:t>
      </w:r>
    </w:p>
    <w:p w:rsidR="00122F86" w:rsidRDefault="00122F86" w:rsidP="00122F86">
      <w:pPr>
        <w:keepNext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ВОЛОГОДСКОГО МУНИЦИПАЛЬНОГО ОКРУГА</w:t>
      </w:r>
    </w:p>
    <w:p w:rsidR="00122F86" w:rsidRDefault="00122F86" w:rsidP="00122F86">
      <w:pPr>
        <w:keepNext/>
        <w:spacing w:line="240" w:lineRule="exact"/>
        <w:jc w:val="center"/>
        <w:outlineLvl w:val="1"/>
        <w:rPr>
          <w:sz w:val="28"/>
          <w:szCs w:val="28"/>
        </w:rPr>
      </w:pPr>
    </w:p>
    <w:p w:rsidR="00122F86" w:rsidRDefault="00122F86" w:rsidP="00122F86">
      <w:pPr>
        <w:keepNext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22F86" w:rsidRDefault="00122F86" w:rsidP="00122F86">
      <w:pPr>
        <w:spacing w:line="240" w:lineRule="exact"/>
        <w:jc w:val="center"/>
        <w:rPr>
          <w:sz w:val="28"/>
          <w:szCs w:val="28"/>
        </w:rPr>
      </w:pPr>
    </w:p>
    <w:p w:rsidR="00122F86" w:rsidRDefault="00122F86" w:rsidP="00122F86">
      <w:pPr>
        <w:jc w:val="center"/>
        <w:rPr>
          <w:sz w:val="26"/>
          <w:szCs w:val="26"/>
        </w:rPr>
      </w:pPr>
    </w:p>
    <w:p w:rsidR="00122F86" w:rsidRDefault="00122F86" w:rsidP="00122F8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.2023   №                                                                            </w:t>
      </w:r>
    </w:p>
    <w:p w:rsidR="00122F86" w:rsidRDefault="00122F86" w:rsidP="00122F86">
      <w:r>
        <w:t xml:space="preserve"> г. Вологда</w:t>
      </w:r>
    </w:p>
    <w:p w:rsidR="00122F86" w:rsidRDefault="00122F86" w:rsidP="00122F8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122F86" w:rsidRPr="00C7580F" w:rsidRDefault="00122F86" w:rsidP="00122F86">
      <w:pPr>
        <w:overflowPunct/>
        <w:autoSpaceDE/>
        <w:adjustRightInd/>
        <w:ind w:firstLine="540"/>
        <w:jc w:val="center"/>
        <w:rPr>
          <w:b/>
          <w:sz w:val="28"/>
          <w:szCs w:val="28"/>
        </w:rPr>
      </w:pPr>
      <w:r w:rsidRPr="00C7580F">
        <w:rPr>
          <w:rFonts w:eastAsiaTheme="minorHAnsi"/>
          <w:b/>
          <w:sz w:val="28"/>
          <w:szCs w:val="28"/>
          <w:lang w:eastAsia="en-US"/>
        </w:rPr>
        <w:t xml:space="preserve">О признании </w:t>
      </w:r>
      <w:proofErr w:type="gramStart"/>
      <w:r w:rsidRPr="00C7580F">
        <w:rPr>
          <w:rFonts w:eastAsiaTheme="minorHAnsi"/>
          <w:b/>
          <w:sz w:val="28"/>
          <w:szCs w:val="28"/>
          <w:lang w:eastAsia="en-US"/>
        </w:rPr>
        <w:t>утратившими</w:t>
      </w:r>
      <w:proofErr w:type="gramEnd"/>
      <w:r w:rsidRPr="00C7580F">
        <w:rPr>
          <w:rFonts w:eastAsiaTheme="minorHAnsi"/>
          <w:b/>
          <w:sz w:val="28"/>
          <w:szCs w:val="28"/>
          <w:lang w:eastAsia="en-US"/>
        </w:rPr>
        <w:t xml:space="preserve"> силу некоторых решений</w:t>
      </w:r>
      <w:r w:rsidRPr="00C7580F">
        <w:rPr>
          <w:b/>
          <w:sz w:val="28"/>
          <w:szCs w:val="28"/>
        </w:rPr>
        <w:t xml:space="preserve"> представительных органов Вологодского муниципального района и сельских поселений в сфере градостроительства</w:t>
      </w:r>
    </w:p>
    <w:p w:rsidR="00122F86" w:rsidRPr="00C7580F" w:rsidRDefault="00122F86" w:rsidP="00122F86">
      <w:pPr>
        <w:overflowPunct/>
        <w:autoSpaceDE/>
        <w:adjustRightInd/>
        <w:ind w:firstLine="540"/>
        <w:jc w:val="both"/>
        <w:rPr>
          <w:sz w:val="28"/>
          <w:szCs w:val="28"/>
        </w:rPr>
      </w:pPr>
    </w:p>
    <w:p w:rsidR="00122F86" w:rsidRPr="00C7580F" w:rsidRDefault="00122F86" w:rsidP="00C7580F">
      <w:pPr>
        <w:ind w:firstLine="540"/>
        <w:jc w:val="both"/>
        <w:rPr>
          <w:sz w:val="28"/>
          <w:szCs w:val="28"/>
        </w:rPr>
      </w:pPr>
      <w:proofErr w:type="gramStart"/>
      <w:r w:rsidRPr="00C7580F">
        <w:rPr>
          <w:sz w:val="28"/>
          <w:szCs w:val="28"/>
        </w:rPr>
        <w:t xml:space="preserve">В соответствии со статьями </w:t>
      </w:r>
      <w:r w:rsidR="00C7580F" w:rsidRPr="00C7580F">
        <w:rPr>
          <w:sz w:val="28"/>
          <w:szCs w:val="28"/>
        </w:rPr>
        <w:t xml:space="preserve">8, 18, 23, 24 </w:t>
      </w:r>
      <w:r w:rsidRPr="00C7580F">
        <w:rPr>
          <w:sz w:val="28"/>
          <w:szCs w:val="28"/>
        </w:rPr>
        <w:t xml:space="preserve"> </w:t>
      </w:r>
      <w:r w:rsidR="00C7580F" w:rsidRPr="00C7580F">
        <w:rPr>
          <w:sz w:val="28"/>
          <w:szCs w:val="28"/>
        </w:rPr>
        <w:t xml:space="preserve">Градостроительного кодекса </w:t>
      </w:r>
      <w:r w:rsidRPr="00C7580F">
        <w:rPr>
          <w:sz w:val="28"/>
          <w:szCs w:val="28"/>
        </w:rPr>
        <w:t>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C7580F" w:rsidRPr="00C7580F">
        <w:rPr>
          <w:sz w:val="28"/>
          <w:szCs w:val="28"/>
        </w:rPr>
        <w:t>, законом Вологодской области от 06.05.2022 № 5122-ОЗ «О преобразовании всех поселений, входящих в состав Вологодского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</w:t>
      </w:r>
      <w:proofErr w:type="gramEnd"/>
      <w:r w:rsidR="00C7580F" w:rsidRPr="00C7580F">
        <w:rPr>
          <w:sz w:val="28"/>
          <w:szCs w:val="28"/>
        </w:rPr>
        <w:t xml:space="preserve"> границ Вологодского муниципального округа Вологодской области», решением Представительного Собрания Вологодского муниципального округа от 14.09.2022 № 16 «О правопреемстве»,</w:t>
      </w:r>
      <w:r w:rsidRPr="00C7580F">
        <w:rPr>
          <w:sz w:val="28"/>
          <w:szCs w:val="28"/>
        </w:rPr>
        <w:t xml:space="preserve"> Представительное Собрание Вологодского муниципального округа</w:t>
      </w:r>
    </w:p>
    <w:p w:rsidR="00122F86" w:rsidRPr="00C7580F" w:rsidRDefault="00122F86" w:rsidP="00122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F86" w:rsidRPr="00C7580F" w:rsidRDefault="00122F86" w:rsidP="00122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0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22F86" w:rsidRPr="00C7580F" w:rsidRDefault="00122F86" w:rsidP="00122F86">
      <w:pPr>
        <w:pStyle w:val="ConsPlusTitle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C7580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Признать утратившими силу:</w:t>
      </w:r>
    </w:p>
    <w:p w:rsidR="00122F86" w:rsidRPr="00C7580F" w:rsidRDefault="00C7580F" w:rsidP="00C75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7580F">
        <w:rPr>
          <w:sz w:val="28"/>
          <w:szCs w:val="28"/>
        </w:rPr>
        <w:t>р</w:t>
      </w:r>
      <w:r w:rsidR="00122F86" w:rsidRPr="00C7580F">
        <w:rPr>
          <w:sz w:val="28"/>
          <w:szCs w:val="28"/>
        </w:rPr>
        <w:t>ешения Представительного Собрания Вологодского муниципального района:</w:t>
      </w:r>
    </w:p>
    <w:p w:rsidR="00122F86" w:rsidRPr="00122F86" w:rsidRDefault="00122F86" w:rsidP="00C7580F">
      <w:pPr>
        <w:ind w:firstLine="708"/>
        <w:jc w:val="both"/>
        <w:rPr>
          <w:sz w:val="28"/>
          <w:szCs w:val="28"/>
        </w:rPr>
      </w:pPr>
      <w:r w:rsidRPr="00C7580F">
        <w:rPr>
          <w:sz w:val="28"/>
          <w:szCs w:val="28"/>
        </w:rPr>
        <w:t xml:space="preserve">от 18.12.2012 </w:t>
      </w:r>
      <w:r w:rsidR="00C7580F" w:rsidRPr="00C7580F">
        <w:rPr>
          <w:sz w:val="28"/>
          <w:szCs w:val="28"/>
        </w:rPr>
        <w:t>№</w:t>
      </w:r>
      <w:r w:rsidRPr="00C7580F">
        <w:rPr>
          <w:sz w:val="28"/>
          <w:szCs w:val="28"/>
        </w:rPr>
        <w:t xml:space="preserve"> 113 </w:t>
      </w:r>
      <w:r w:rsidR="00C7580F" w:rsidRPr="00C7580F">
        <w:rPr>
          <w:sz w:val="28"/>
          <w:szCs w:val="28"/>
        </w:rPr>
        <w:t>«</w:t>
      </w:r>
      <w:r w:rsidRPr="00122F86">
        <w:rPr>
          <w:sz w:val="28"/>
          <w:szCs w:val="28"/>
        </w:rPr>
        <w:t>Об утверждении Положения о составе и порядке подготовки документов территориального планирования Вологодского муниципального района, их реализ</w:t>
      </w:r>
      <w:r w:rsidR="00C7580F" w:rsidRPr="00C7580F">
        <w:rPr>
          <w:sz w:val="28"/>
          <w:szCs w:val="28"/>
        </w:rPr>
        <w:t>ации и внесения в них изменений»,</w:t>
      </w:r>
      <w:r w:rsidRPr="00122F86">
        <w:rPr>
          <w:sz w:val="28"/>
          <w:szCs w:val="28"/>
        </w:rPr>
        <w:t xml:space="preserve"> </w:t>
      </w:r>
    </w:p>
    <w:p w:rsidR="00C7580F" w:rsidRPr="00C7580F" w:rsidRDefault="00C7580F" w:rsidP="00C7580F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C7580F">
        <w:rPr>
          <w:sz w:val="28"/>
          <w:szCs w:val="28"/>
        </w:rPr>
        <w:t>от 28.05.2019 № 230 «О внесении изменений в решение Представительного Собрания Вологодского муниципального района от 18.12.2012 № 113 «Об утверждении Положения о составе, порядке подготовки документов территориального планирования Вологодского муниципального района, их реализации и внесения в них изменений»;</w:t>
      </w:r>
    </w:p>
    <w:p w:rsidR="00C7580F" w:rsidRPr="00C7580F" w:rsidRDefault="00C7580F" w:rsidP="00C7580F">
      <w:pPr>
        <w:pStyle w:val="a3"/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7580F">
        <w:rPr>
          <w:sz w:val="28"/>
          <w:szCs w:val="28"/>
        </w:rPr>
        <w:t>1.2.</w:t>
      </w:r>
      <w:r w:rsidRPr="00C7580F">
        <w:rPr>
          <w:color w:val="000000"/>
          <w:sz w:val="28"/>
          <w:szCs w:val="28"/>
        </w:rPr>
        <w:t xml:space="preserve"> решение Совета </w:t>
      </w:r>
      <w:proofErr w:type="spellStart"/>
      <w:r w:rsidRPr="00C7580F">
        <w:rPr>
          <w:color w:val="000000"/>
          <w:sz w:val="28"/>
          <w:szCs w:val="28"/>
        </w:rPr>
        <w:t>Семенковского</w:t>
      </w:r>
      <w:proofErr w:type="spellEnd"/>
      <w:r w:rsidRPr="00C7580F">
        <w:rPr>
          <w:color w:val="000000"/>
          <w:sz w:val="28"/>
          <w:szCs w:val="28"/>
        </w:rPr>
        <w:t xml:space="preserve"> сельского поселения Вологодского муниципального района от 04.04.2014 № 568 «Об утверждении Положения о составе и порядке подготовки документов территориального планирования </w:t>
      </w:r>
      <w:proofErr w:type="spellStart"/>
      <w:r w:rsidRPr="00C7580F">
        <w:rPr>
          <w:color w:val="000000"/>
          <w:sz w:val="28"/>
          <w:szCs w:val="28"/>
        </w:rPr>
        <w:t>Семенковского</w:t>
      </w:r>
      <w:proofErr w:type="spellEnd"/>
      <w:r w:rsidRPr="00C7580F">
        <w:rPr>
          <w:color w:val="000000"/>
          <w:sz w:val="28"/>
          <w:szCs w:val="28"/>
        </w:rPr>
        <w:t xml:space="preserve"> сельского поселения, их реализации и внесения в них изменений».</w:t>
      </w:r>
    </w:p>
    <w:p w:rsidR="00122F86" w:rsidRDefault="00122F86" w:rsidP="00122F8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7580F">
        <w:rPr>
          <w:sz w:val="28"/>
          <w:szCs w:val="28"/>
        </w:rPr>
        <w:tab/>
        <w:t xml:space="preserve">2. Настоящее решение подлежит официальному опубликованию в средствах массовой информации, размещению на официальном сайте </w:t>
      </w:r>
      <w:r w:rsidRPr="00C7580F">
        <w:rPr>
          <w:sz w:val="28"/>
          <w:szCs w:val="28"/>
        </w:rPr>
        <w:lastRenderedPageBreak/>
        <w:t>Вологодского муниципального</w:t>
      </w:r>
      <w:r>
        <w:rPr>
          <w:sz w:val="28"/>
          <w:szCs w:val="28"/>
        </w:rPr>
        <w:t xml:space="preserve"> округа в информационно-телекоммуникационной сети «Интернет», вступает в силу после опубликования.</w:t>
      </w:r>
    </w:p>
    <w:p w:rsidR="00122F86" w:rsidRDefault="00122F86" w:rsidP="00122F86">
      <w:pPr>
        <w:pStyle w:val="a3"/>
        <w:ind w:left="1395"/>
        <w:jc w:val="both"/>
        <w:rPr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122F86" w:rsidTr="005171E9">
        <w:tc>
          <w:tcPr>
            <w:tcW w:w="4842" w:type="dxa"/>
          </w:tcPr>
          <w:p w:rsidR="00122F86" w:rsidRDefault="00122F86" w:rsidP="005171E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</w:t>
            </w:r>
          </w:p>
          <w:p w:rsidR="00122F86" w:rsidRDefault="00122F86" w:rsidP="005171E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Представительного Собрания</w:t>
            </w:r>
          </w:p>
          <w:p w:rsidR="00122F86" w:rsidRDefault="00122F86" w:rsidP="005171E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Вологодского муниципального округа</w:t>
            </w:r>
          </w:p>
          <w:p w:rsidR="00122F86" w:rsidRDefault="00122F86" w:rsidP="005171E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22F86" w:rsidRDefault="00122F86" w:rsidP="005171E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 / Л.Н. Черняев</w:t>
            </w:r>
          </w:p>
        </w:tc>
        <w:tc>
          <w:tcPr>
            <w:tcW w:w="4843" w:type="dxa"/>
          </w:tcPr>
          <w:p w:rsidR="00122F86" w:rsidRDefault="00122F86" w:rsidP="005171E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</w:t>
            </w:r>
          </w:p>
          <w:p w:rsidR="00122F86" w:rsidRDefault="00122F86" w:rsidP="005171E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Вологодского муниципального округа</w:t>
            </w:r>
          </w:p>
          <w:p w:rsidR="00122F86" w:rsidRDefault="00122F86" w:rsidP="005171E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22F86" w:rsidRDefault="00122F86" w:rsidP="005171E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22F86" w:rsidRDefault="00122F86" w:rsidP="005171E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___________ / С.Г.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Жестянников</w:t>
            </w:r>
            <w:proofErr w:type="spellEnd"/>
          </w:p>
        </w:tc>
      </w:tr>
    </w:tbl>
    <w:p w:rsidR="00122F86" w:rsidRDefault="00122F86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22F86" w:rsidRDefault="00122F86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22F86" w:rsidRDefault="00122F86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22F86" w:rsidRDefault="00122F86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22F86" w:rsidRDefault="00122F86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22F86" w:rsidRDefault="00122F86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22F86" w:rsidRDefault="00122F86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22F86" w:rsidRDefault="00122F86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22F86" w:rsidRDefault="00122F86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7580F" w:rsidRDefault="00C7580F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22F86" w:rsidRDefault="00122F86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22F86" w:rsidRDefault="00122F86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22F86" w:rsidRDefault="00122F86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22F86" w:rsidRDefault="00122F86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22F86" w:rsidRDefault="00122F86" w:rsidP="00122F86">
      <w:pPr>
        <w:overflowPunct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C7580F" w:rsidRPr="00C7580F" w:rsidRDefault="00122F86" w:rsidP="00C758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9126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к проекту решения Представительного Собрания Вологодского муниципального округа </w:t>
      </w:r>
      <w:r w:rsidRPr="0019126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7580F" w:rsidRPr="00C75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признании </w:t>
      </w:r>
      <w:proofErr w:type="gramStart"/>
      <w:r w:rsidR="00C7580F" w:rsidRPr="00C7580F">
        <w:rPr>
          <w:rFonts w:ascii="Times New Roman" w:eastAsiaTheme="minorHAnsi" w:hAnsi="Times New Roman" w:cs="Times New Roman"/>
          <w:sz w:val="28"/>
          <w:szCs w:val="28"/>
          <w:lang w:eastAsia="en-US"/>
        </w:rPr>
        <w:t>утратившими</w:t>
      </w:r>
      <w:proofErr w:type="gramEnd"/>
      <w:r w:rsidR="00C7580F" w:rsidRPr="00C75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 некоторых решений</w:t>
      </w:r>
      <w:r w:rsidR="00C7580F" w:rsidRPr="00C7580F">
        <w:rPr>
          <w:rFonts w:ascii="Times New Roman" w:hAnsi="Times New Roman" w:cs="Times New Roman"/>
          <w:sz w:val="28"/>
          <w:szCs w:val="28"/>
        </w:rPr>
        <w:t xml:space="preserve"> представительных органов Вологодского муниципального района и сельских поселений в сфере градостроительства»</w:t>
      </w:r>
    </w:p>
    <w:p w:rsidR="00122F86" w:rsidRPr="0019126B" w:rsidRDefault="00122F86" w:rsidP="00122F8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22F86" w:rsidRDefault="00122F86" w:rsidP="00122F86">
      <w:pPr>
        <w:overflowPunct/>
        <w:autoSpaceDE/>
        <w:adjustRightInd/>
        <w:jc w:val="center"/>
        <w:rPr>
          <w:sz w:val="28"/>
          <w:szCs w:val="28"/>
        </w:rPr>
      </w:pPr>
    </w:p>
    <w:p w:rsidR="00122F86" w:rsidRDefault="00122F86" w:rsidP="00122F86">
      <w:pPr>
        <w:widowControl w:val="0"/>
        <w:overflowPunct/>
        <w:autoSpaceDE/>
        <w:adjustRightInd/>
        <w:spacing w:after="30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</w:t>
      </w:r>
      <w:r w:rsidR="00C7580F">
        <w:rPr>
          <w:b/>
          <w:bCs/>
          <w:sz w:val="28"/>
          <w:szCs w:val="28"/>
          <w:lang w:eastAsia="en-US"/>
        </w:rPr>
        <w:t>6</w:t>
      </w:r>
      <w:r>
        <w:rPr>
          <w:b/>
          <w:bCs/>
          <w:sz w:val="28"/>
          <w:szCs w:val="28"/>
          <w:lang w:eastAsia="en-US"/>
        </w:rPr>
        <w:t xml:space="preserve"> мая 2023 года                                                                       г. Вологда</w:t>
      </w:r>
    </w:p>
    <w:p w:rsidR="00DB3545" w:rsidRDefault="00122F86" w:rsidP="00C7580F">
      <w:pPr>
        <w:widowControl w:val="0"/>
        <w:overflowPunct/>
        <w:autoSpaceDE/>
        <w:adjustRightInd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Настоящий проект разработан в</w:t>
      </w:r>
      <w:r w:rsidR="00C7580F">
        <w:rPr>
          <w:sz w:val="28"/>
          <w:szCs w:val="28"/>
          <w:lang w:eastAsia="en-US"/>
        </w:rPr>
        <w:t xml:space="preserve"> соответствии со</w:t>
      </w:r>
      <w:r>
        <w:rPr>
          <w:sz w:val="28"/>
          <w:szCs w:val="28"/>
          <w:lang w:eastAsia="en-US"/>
        </w:rPr>
        <w:t xml:space="preserve"> </w:t>
      </w:r>
      <w:r w:rsidR="00C7580F" w:rsidRPr="00C7580F">
        <w:rPr>
          <w:sz w:val="28"/>
          <w:szCs w:val="28"/>
        </w:rPr>
        <w:t>статьями 8, 18, 23, 24 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Вологодской области от 06.05.2022 № 5122-ОЗ «О преобразовании всех поселений, входящих в состав Вологодского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</w:t>
      </w:r>
      <w:proofErr w:type="gramEnd"/>
      <w:r w:rsidR="00C7580F" w:rsidRPr="00C7580F">
        <w:rPr>
          <w:sz w:val="28"/>
          <w:szCs w:val="28"/>
        </w:rPr>
        <w:t xml:space="preserve"> </w:t>
      </w:r>
      <w:proofErr w:type="gramStart"/>
      <w:r w:rsidR="00C7580F" w:rsidRPr="00C7580F">
        <w:rPr>
          <w:sz w:val="28"/>
          <w:szCs w:val="28"/>
        </w:rPr>
        <w:t>округа и установлении границ Вологодского муниципального округа Вологодской области», решением Представительного Собрания Вологодского муниципального округа от 14.09.2022 № 16 «О правопреемстве»,</w:t>
      </w:r>
      <w:r w:rsidR="00C7580F">
        <w:rPr>
          <w:sz w:val="28"/>
          <w:szCs w:val="28"/>
        </w:rPr>
        <w:t xml:space="preserve"> в целях признания утратившими силу решений Представительного Собрания Вологодского муниципального района и сельских поселений </w:t>
      </w:r>
      <w:r w:rsidR="00C7580F" w:rsidRPr="00122F86">
        <w:rPr>
          <w:sz w:val="28"/>
          <w:szCs w:val="28"/>
        </w:rPr>
        <w:t>о составе и порядке подготовки документов территориального планирования, их реализ</w:t>
      </w:r>
      <w:r w:rsidR="00C7580F" w:rsidRPr="00C7580F">
        <w:rPr>
          <w:sz w:val="28"/>
          <w:szCs w:val="28"/>
        </w:rPr>
        <w:t>ации и внесения в них изменений</w:t>
      </w:r>
      <w:r w:rsidR="00DB3545">
        <w:rPr>
          <w:sz w:val="28"/>
          <w:szCs w:val="28"/>
        </w:rPr>
        <w:t xml:space="preserve">. </w:t>
      </w:r>
      <w:proofErr w:type="gramEnd"/>
    </w:p>
    <w:p w:rsidR="00DB3545" w:rsidRDefault="00DB3545" w:rsidP="00122F86">
      <w:pPr>
        <w:overflowPunct/>
        <w:autoSpaceDE/>
        <w:adjustRightInd/>
        <w:spacing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122F86" w:rsidRDefault="00122F86" w:rsidP="00122F86">
      <w:pPr>
        <w:overflowPunct/>
        <w:autoSpaceDE/>
        <w:adjustRightInd/>
        <w:spacing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Финансово-экономическое обоснование</w:t>
      </w:r>
    </w:p>
    <w:p w:rsidR="00122F86" w:rsidRDefault="00122F86" w:rsidP="00122F86">
      <w:pPr>
        <w:widowControl w:val="0"/>
        <w:overflowPunct/>
        <w:autoSpaceDE/>
        <w:adjustRightInd/>
        <w:ind w:firstLine="708"/>
        <w:jc w:val="center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проекта решения</w:t>
      </w:r>
    </w:p>
    <w:p w:rsidR="00122F86" w:rsidRDefault="00122F86" w:rsidP="00122F86">
      <w:pPr>
        <w:widowControl w:val="0"/>
        <w:overflowPunct/>
        <w:autoSpaceDE/>
        <w:adjustRightInd/>
        <w:ind w:firstLine="708"/>
        <w:jc w:val="both"/>
        <w:rPr>
          <w:sz w:val="28"/>
          <w:szCs w:val="28"/>
          <w:lang w:eastAsia="en-US"/>
        </w:rPr>
      </w:pPr>
    </w:p>
    <w:p w:rsidR="00122F86" w:rsidRDefault="00122F86" w:rsidP="00122F86">
      <w:pPr>
        <w:widowControl w:val="0"/>
        <w:overflowPunct/>
        <w:autoSpaceDE/>
        <w:adjustRightInd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Принятие настоящего проекта решения не повлечет увеличение расходов бюджета Вологодского муниципального округа, поэтому финансово-экономическое обоснование проекта не требуется.</w:t>
      </w:r>
    </w:p>
    <w:p w:rsidR="00122F86" w:rsidRDefault="00122F86" w:rsidP="00122F86">
      <w:pPr>
        <w:widowControl w:val="0"/>
        <w:overflowPunct/>
        <w:autoSpaceDE/>
        <w:adjustRightInd/>
        <w:ind w:firstLine="708"/>
        <w:jc w:val="both"/>
        <w:rPr>
          <w:sz w:val="28"/>
          <w:szCs w:val="28"/>
          <w:lang w:eastAsia="en-US"/>
        </w:rPr>
      </w:pPr>
    </w:p>
    <w:p w:rsidR="00122F86" w:rsidRDefault="00122F86" w:rsidP="00122F86">
      <w:pPr>
        <w:widowControl w:val="0"/>
        <w:overflowPunct/>
        <w:autoSpaceDE/>
        <w:adjustRightInd/>
        <w:ind w:firstLine="708"/>
        <w:jc w:val="both"/>
        <w:rPr>
          <w:sz w:val="28"/>
          <w:szCs w:val="28"/>
          <w:lang w:eastAsia="en-US"/>
        </w:rPr>
      </w:pPr>
    </w:p>
    <w:p w:rsidR="00122F86" w:rsidRDefault="00122F86" w:rsidP="00122F86">
      <w:pPr>
        <w:widowControl w:val="0"/>
        <w:overflowPunct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начальника</w:t>
      </w:r>
    </w:p>
    <w:p w:rsidR="00122F86" w:rsidRDefault="00122F86" w:rsidP="00122F86">
      <w:pPr>
        <w:widowControl w:val="0"/>
        <w:overflowPunct/>
        <w:autoSpaceDE/>
        <w:adjustRightInd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правового управления                             </w:t>
      </w:r>
      <w:r w:rsidR="00DB3545">
        <w:rPr>
          <w:sz w:val="28"/>
          <w:szCs w:val="28"/>
          <w:lang w:eastAsia="en-US"/>
        </w:rPr>
        <w:tab/>
      </w:r>
      <w:r w:rsidR="00DB3545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     И.Н. Ненсберг</w:t>
      </w:r>
    </w:p>
    <w:p w:rsidR="00122F86" w:rsidRDefault="00122F86" w:rsidP="00122F86">
      <w:pPr>
        <w:widowControl w:val="0"/>
        <w:overflowPunct/>
        <w:autoSpaceDE/>
        <w:adjustRightInd/>
        <w:jc w:val="both"/>
        <w:rPr>
          <w:b/>
          <w:bCs/>
          <w:sz w:val="28"/>
          <w:szCs w:val="28"/>
          <w:lang w:eastAsia="en-US"/>
        </w:rPr>
      </w:pPr>
    </w:p>
    <w:p w:rsidR="00122F86" w:rsidRDefault="00122F86" w:rsidP="00122F86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22F86" w:rsidRDefault="00122F86" w:rsidP="00122F86"/>
    <w:p w:rsidR="00122F86" w:rsidRDefault="00122F86" w:rsidP="00122F86"/>
    <w:p w:rsidR="00122F86" w:rsidRDefault="00122F86" w:rsidP="00122F86"/>
    <w:p w:rsidR="00132367" w:rsidRDefault="00132367"/>
    <w:sectPr w:rsidR="0013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10E31"/>
    <w:multiLevelType w:val="multilevel"/>
    <w:tmpl w:val="1A9C56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eastAsiaTheme="minorHAnsi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Theme="minorHAnsi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Theme="minorHAnsi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Theme="minorHAnsi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Theme="minorHAnsi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Theme="minorHAnsi"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86"/>
    <w:rsid w:val="00122F86"/>
    <w:rsid w:val="00132367"/>
    <w:rsid w:val="00B0311C"/>
    <w:rsid w:val="00C7580F"/>
    <w:rsid w:val="00DB3545"/>
    <w:rsid w:val="00F2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F86"/>
    <w:pPr>
      <w:ind w:left="720"/>
      <w:contextualSpacing/>
    </w:pPr>
  </w:style>
  <w:style w:type="paragraph" w:customStyle="1" w:styleId="ConsPlusNormal">
    <w:name w:val="ConsPlusNormal"/>
    <w:rsid w:val="00122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12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2F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F86"/>
    <w:pPr>
      <w:ind w:left="720"/>
      <w:contextualSpacing/>
    </w:pPr>
  </w:style>
  <w:style w:type="paragraph" w:customStyle="1" w:styleId="ConsPlusNormal">
    <w:name w:val="ConsPlusNormal"/>
    <w:rsid w:val="00122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12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2F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Ненсберг Ирина Николаевна</dc:creator>
  <cp:lastModifiedBy>Смирнова Анна Владимировна</cp:lastModifiedBy>
  <cp:revision>3</cp:revision>
  <cp:lastPrinted>2023-05-18T04:34:00Z</cp:lastPrinted>
  <dcterms:created xsi:type="dcterms:W3CDTF">2023-05-17T14:30:00Z</dcterms:created>
  <dcterms:modified xsi:type="dcterms:W3CDTF">2023-05-18T04:41:00Z</dcterms:modified>
</cp:coreProperties>
</file>